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AE" w:rsidRDefault="005746AE">
      <w:pPr>
        <w:widowControl/>
        <w:jc w:val="left"/>
        <w:rPr>
          <w:rFonts w:ascii="仿宋" w:eastAsia="仿宋" w:hAnsi="仿宋"/>
          <w:sz w:val="32"/>
          <w:szCs w:val="32"/>
        </w:rPr>
      </w:pPr>
      <w:r>
        <w:rPr>
          <w:rFonts w:ascii="仿宋" w:eastAsia="仿宋" w:hAnsi="仿宋" w:hint="eastAsia"/>
          <w:sz w:val="32"/>
          <w:szCs w:val="32"/>
        </w:rPr>
        <w:t>附件2</w:t>
      </w:r>
    </w:p>
    <w:p w:rsidR="005746AE" w:rsidRPr="00EA4CB9" w:rsidRDefault="005746AE" w:rsidP="005746AE">
      <w:pPr>
        <w:spacing w:line="560" w:lineRule="exact"/>
        <w:jc w:val="center"/>
        <w:rPr>
          <w:rFonts w:ascii="方正小标宋简体" w:eastAsia="方正小标宋简体"/>
          <w:sz w:val="44"/>
          <w:szCs w:val="44"/>
        </w:rPr>
      </w:pPr>
      <w:r w:rsidRPr="00EA4CB9">
        <w:rPr>
          <w:rFonts w:ascii="方正小标宋简体" w:eastAsia="方正小标宋简体" w:hint="eastAsia"/>
          <w:sz w:val="44"/>
          <w:szCs w:val="44"/>
        </w:rPr>
        <w:t>学员须知</w:t>
      </w:r>
    </w:p>
    <w:p w:rsidR="005746AE" w:rsidRDefault="005746AE" w:rsidP="005746AE">
      <w:pPr>
        <w:spacing w:line="560" w:lineRule="exact"/>
        <w:rPr>
          <w:rFonts w:ascii="仿宋" w:eastAsia="仿宋" w:hAnsi="仿宋"/>
          <w:sz w:val="32"/>
          <w:szCs w:val="32"/>
        </w:rPr>
      </w:pPr>
    </w:p>
    <w:p w:rsidR="005746AE" w:rsidRDefault="005746AE" w:rsidP="005746AE">
      <w:pPr>
        <w:spacing w:line="560" w:lineRule="exact"/>
        <w:rPr>
          <w:rFonts w:ascii="仿宋" w:eastAsia="仿宋" w:hAnsi="仿宋"/>
          <w:sz w:val="32"/>
          <w:szCs w:val="32"/>
        </w:rPr>
      </w:pPr>
      <w:r>
        <w:rPr>
          <w:rFonts w:ascii="仿宋" w:eastAsia="仿宋" w:hAnsi="仿宋" w:hint="eastAsia"/>
          <w:sz w:val="32"/>
          <w:szCs w:val="32"/>
        </w:rPr>
        <w:t>尊敬的学员：</w:t>
      </w:r>
    </w:p>
    <w:p w:rsidR="005746AE" w:rsidRDefault="005746AE" w:rsidP="005746AE">
      <w:pPr>
        <w:spacing w:line="560" w:lineRule="exact"/>
        <w:rPr>
          <w:rFonts w:ascii="仿宋" w:eastAsia="仿宋" w:hAnsi="仿宋"/>
          <w:sz w:val="32"/>
          <w:szCs w:val="32"/>
        </w:rPr>
      </w:pPr>
      <w:r>
        <w:rPr>
          <w:rFonts w:ascii="仿宋" w:eastAsia="仿宋" w:hAnsi="仿宋" w:hint="eastAsia"/>
          <w:sz w:val="32"/>
          <w:szCs w:val="32"/>
        </w:rPr>
        <w:t xml:space="preserve">    您好！欢迎您参加</w:t>
      </w:r>
      <w:r w:rsidRPr="005746AE">
        <w:rPr>
          <w:rFonts w:ascii="仿宋" w:eastAsia="仿宋" w:hAnsi="仿宋" w:hint="eastAsia"/>
          <w:sz w:val="32"/>
          <w:szCs w:val="32"/>
          <w:u w:val="single"/>
        </w:rPr>
        <w:t>（</w:t>
      </w:r>
      <w:r>
        <w:rPr>
          <w:rFonts w:ascii="仿宋" w:eastAsia="仿宋" w:hAnsi="仿宋" w:hint="eastAsia"/>
          <w:sz w:val="32"/>
          <w:szCs w:val="32"/>
          <w:u w:val="single"/>
        </w:rPr>
        <w:t>培训项目</w:t>
      </w:r>
      <w:r w:rsidRPr="005746AE">
        <w:rPr>
          <w:rFonts w:ascii="仿宋" w:eastAsia="仿宋" w:hAnsi="仿宋" w:hint="eastAsia"/>
          <w:sz w:val="32"/>
          <w:szCs w:val="32"/>
          <w:u w:val="single"/>
        </w:rPr>
        <w:t>名称</w:t>
      </w:r>
      <w:r>
        <w:rPr>
          <w:rFonts w:ascii="仿宋" w:eastAsia="仿宋" w:hAnsi="仿宋" w:hint="eastAsia"/>
          <w:sz w:val="32"/>
          <w:szCs w:val="32"/>
          <w:u w:val="single"/>
        </w:rPr>
        <w:t>，须与培训项目备案名称一致，与培训证书名称一致</w:t>
      </w:r>
      <w:r w:rsidRPr="005746AE">
        <w:rPr>
          <w:rFonts w:ascii="仿宋" w:eastAsia="仿宋" w:hAnsi="仿宋" w:hint="eastAsia"/>
          <w:sz w:val="32"/>
          <w:szCs w:val="32"/>
          <w:u w:val="single"/>
        </w:rPr>
        <w:t>）</w:t>
      </w:r>
      <w:r w:rsidRPr="00EA4CB9">
        <w:rPr>
          <w:rFonts w:ascii="仿宋" w:eastAsia="仿宋" w:hAnsi="仿宋" w:hint="eastAsia"/>
          <w:sz w:val="32"/>
          <w:szCs w:val="32"/>
        </w:rPr>
        <w:t>职业技术培训</w:t>
      </w:r>
      <w:r>
        <w:rPr>
          <w:rFonts w:ascii="仿宋" w:eastAsia="仿宋" w:hAnsi="仿宋" w:hint="eastAsia"/>
          <w:sz w:val="32"/>
          <w:szCs w:val="32"/>
        </w:rPr>
        <w:t>（或专业技能培训、专项技术培训，请根据实际替换，下同）。</w:t>
      </w:r>
    </w:p>
    <w:p w:rsidR="005746AE" w:rsidRDefault="005746AE" w:rsidP="005746AE">
      <w:pPr>
        <w:spacing w:line="560" w:lineRule="exact"/>
        <w:rPr>
          <w:rFonts w:ascii="仿宋" w:eastAsia="仿宋" w:hAnsi="仿宋"/>
          <w:sz w:val="32"/>
          <w:szCs w:val="32"/>
        </w:rPr>
      </w:pPr>
      <w:r>
        <w:rPr>
          <w:rFonts w:ascii="仿宋" w:eastAsia="仿宋" w:hAnsi="仿宋" w:hint="eastAsia"/>
          <w:sz w:val="32"/>
          <w:szCs w:val="32"/>
        </w:rPr>
        <w:t xml:space="preserve">    该培训由工业和信息化部教育与考试中心与</w:t>
      </w:r>
      <w:r w:rsidRPr="00EA4CB9">
        <w:rPr>
          <w:rFonts w:ascii="仿宋" w:eastAsia="仿宋" w:hAnsi="仿宋" w:hint="eastAsia"/>
          <w:sz w:val="32"/>
          <w:szCs w:val="32"/>
          <w:u w:val="single"/>
        </w:rPr>
        <w:t>（</w:t>
      </w:r>
      <w:r>
        <w:rPr>
          <w:rFonts w:ascii="仿宋" w:eastAsia="仿宋" w:hAnsi="仿宋" w:hint="eastAsia"/>
          <w:sz w:val="32"/>
          <w:szCs w:val="32"/>
          <w:u w:val="single"/>
        </w:rPr>
        <w:t>教育考试中心签约合作机构名称</w:t>
      </w:r>
      <w:r w:rsidRPr="00EA4CB9">
        <w:rPr>
          <w:rFonts w:ascii="仿宋" w:eastAsia="仿宋" w:hAnsi="仿宋" w:hint="eastAsia"/>
          <w:sz w:val="32"/>
          <w:szCs w:val="32"/>
          <w:u w:val="single"/>
        </w:rPr>
        <w:t>）</w:t>
      </w:r>
      <w:r>
        <w:rPr>
          <w:rFonts w:ascii="仿宋" w:eastAsia="仿宋" w:hAnsi="仿宋" w:hint="eastAsia"/>
          <w:sz w:val="32"/>
          <w:szCs w:val="32"/>
        </w:rPr>
        <w:t>合作开展，由</w:t>
      </w:r>
      <w:r w:rsidRPr="00EA4CB9">
        <w:rPr>
          <w:rFonts w:ascii="仿宋" w:eastAsia="仿宋" w:hAnsi="仿宋" w:hint="eastAsia"/>
          <w:sz w:val="32"/>
          <w:szCs w:val="32"/>
          <w:u w:val="single"/>
        </w:rPr>
        <w:t>（承办单位</w:t>
      </w:r>
      <w:r>
        <w:rPr>
          <w:rFonts w:ascii="仿宋" w:eastAsia="仿宋" w:hAnsi="仿宋" w:hint="eastAsia"/>
          <w:sz w:val="32"/>
          <w:szCs w:val="32"/>
          <w:u w:val="single"/>
        </w:rPr>
        <w:t>名称</w:t>
      </w:r>
      <w:r w:rsidRPr="00EA4CB9">
        <w:rPr>
          <w:rFonts w:ascii="仿宋" w:eastAsia="仿宋" w:hAnsi="仿宋" w:hint="eastAsia"/>
          <w:sz w:val="32"/>
          <w:szCs w:val="32"/>
          <w:u w:val="single"/>
        </w:rPr>
        <w:t>）</w:t>
      </w:r>
      <w:r>
        <w:rPr>
          <w:rFonts w:ascii="仿宋" w:eastAsia="仿宋" w:hAnsi="仿宋" w:hint="eastAsia"/>
          <w:sz w:val="32"/>
          <w:szCs w:val="32"/>
        </w:rPr>
        <w:t>具体组织实施。</w:t>
      </w:r>
    </w:p>
    <w:p w:rsidR="005746AE" w:rsidRDefault="005746AE" w:rsidP="005746AE">
      <w:pPr>
        <w:spacing w:line="560" w:lineRule="exact"/>
        <w:rPr>
          <w:rFonts w:ascii="仿宋" w:eastAsia="仿宋" w:hAnsi="仿宋"/>
          <w:sz w:val="32"/>
          <w:szCs w:val="32"/>
        </w:rPr>
      </w:pPr>
      <w:r>
        <w:rPr>
          <w:rFonts w:ascii="仿宋" w:eastAsia="仿宋" w:hAnsi="仿宋" w:hint="eastAsia"/>
          <w:sz w:val="32"/>
          <w:szCs w:val="32"/>
        </w:rPr>
        <w:t xml:space="preserve">    </w:t>
      </w:r>
      <w:r w:rsidRPr="00EA4CB9">
        <w:rPr>
          <w:rFonts w:ascii="仿宋" w:eastAsia="仿宋" w:hAnsi="仿宋" w:hint="eastAsia"/>
          <w:sz w:val="32"/>
          <w:szCs w:val="32"/>
          <w:u w:val="single"/>
        </w:rPr>
        <w:t>（</w:t>
      </w:r>
      <w:r>
        <w:rPr>
          <w:rFonts w:ascii="仿宋" w:eastAsia="仿宋" w:hAnsi="仿宋" w:hint="eastAsia"/>
          <w:sz w:val="32"/>
          <w:szCs w:val="32"/>
          <w:u w:val="single"/>
        </w:rPr>
        <w:t>培训项目</w:t>
      </w:r>
      <w:r w:rsidRPr="00EA4CB9">
        <w:rPr>
          <w:rFonts w:ascii="仿宋" w:eastAsia="仿宋" w:hAnsi="仿宋" w:hint="eastAsia"/>
          <w:sz w:val="32"/>
          <w:szCs w:val="32"/>
          <w:u w:val="single"/>
        </w:rPr>
        <w:t>名称）</w:t>
      </w:r>
      <w:r w:rsidRPr="00EA4CB9">
        <w:rPr>
          <w:rFonts w:ascii="仿宋" w:eastAsia="仿宋" w:hAnsi="仿宋" w:hint="eastAsia"/>
          <w:sz w:val="32"/>
          <w:szCs w:val="32"/>
        </w:rPr>
        <w:t>职业技术培训</w:t>
      </w:r>
      <w:r>
        <w:rPr>
          <w:rFonts w:ascii="仿宋" w:eastAsia="仿宋" w:hAnsi="仿宋" w:hint="eastAsia"/>
          <w:sz w:val="32"/>
          <w:szCs w:val="32"/>
        </w:rPr>
        <w:t>（或专业技能培训、专项技术培训）时长为</w:t>
      </w:r>
      <w:r>
        <w:rPr>
          <w:rFonts w:ascii="仿宋" w:eastAsia="仿宋" w:hAnsi="仿宋" w:hint="eastAsia"/>
          <w:sz w:val="32"/>
          <w:szCs w:val="32"/>
          <w:u w:val="single"/>
        </w:rPr>
        <w:t xml:space="preserve">     </w:t>
      </w:r>
      <w:r w:rsidRPr="00EA4CB9">
        <w:rPr>
          <w:rFonts w:ascii="仿宋" w:eastAsia="仿宋" w:hAnsi="仿宋" w:hint="eastAsia"/>
          <w:sz w:val="32"/>
          <w:szCs w:val="32"/>
        </w:rPr>
        <w:t>天</w:t>
      </w:r>
      <w:r>
        <w:rPr>
          <w:rFonts w:ascii="仿宋" w:eastAsia="仿宋" w:hAnsi="仿宋" w:hint="eastAsia"/>
          <w:sz w:val="32"/>
          <w:szCs w:val="32"/>
        </w:rPr>
        <w:t>，共</w:t>
      </w:r>
      <w:r>
        <w:rPr>
          <w:rFonts w:ascii="仿宋" w:eastAsia="仿宋" w:hAnsi="仿宋" w:hint="eastAsia"/>
          <w:sz w:val="32"/>
          <w:szCs w:val="32"/>
          <w:u w:val="single"/>
        </w:rPr>
        <w:t xml:space="preserve">    </w:t>
      </w:r>
      <w:r w:rsidRPr="00EA4CB9">
        <w:rPr>
          <w:rFonts w:ascii="仿宋" w:eastAsia="仿宋" w:hAnsi="仿宋" w:hint="eastAsia"/>
          <w:sz w:val="32"/>
          <w:szCs w:val="32"/>
        </w:rPr>
        <w:t>课时。</w:t>
      </w:r>
      <w:r>
        <w:rPr>
          <w:rFonts w:ascii="仿宋" w:eastAsia="仿宋" w:hAnsi="仿宋" w:hint="eastAsia"/>
          <w:sz w:val="32"/>
          <w:szCs w:val="32"/>
        </w:rPr>
        <w:t>培训结束后将组织</w:t>
      </w:r>
      <w:r w:rsidRPr="0039650F">
        <w:rPr>
          <w:rFonts w:ascii="仿宋" w:eastAsia="仿宋" w:hAnsi="仿宋" w:hint="eastAsia"/>
          <w:sz w:val="32"/>
          <w:szCs w:val="32"/>
          <w:u w:val="single"/>
        </w:rPr>
        <w:t>线下</w:t>
      </w:r>
      <w:r>
        <w:rPr>
          <w:rFonts w:ascii="仿宋" w:eastAsia="仿宋" w:hAnsi="仿宋" w:hint="eastAsia"/>
          <w:sz w:val="32"/>
          <w:szCs w:val="32"/>
        </w:rPr>
        <w:t>（或在线）考试。</w:t>
      </w:r>
    </w:p>
    <w:p w:rsidR="00284E61" w:rsidRDefault="005746AE" w:rsidP="005746AE">
      <w:pPr>
        <w:spacing w:line="560" w:lineRule="exact"/>
        <w:rPr>
          <w:rFonts w:ascii="仿宋" w:eastAsia="仿宋" w:hAnsi="仿宋"/>
          <w:sz w:val="32"/>
          <w:szCs w:val="32"/>
        </w:rPr>
      </w:pPr>
      <w:r>
        <w:rPr>
          <w:rFonts w:ascii="仿宋" w:eastAsia="仿宋" w:hAnsi="仿宋" w:hint="eastAsia"/>
          <w:sz w:val="32"/>
          <w:szCs w:val="32"/>
        </w:rPr>
        <w:t xml:space="preserve">    完成培训且考试合格者将获得由工业和信息化部教育与考试中心颁发的</w:t>
      </w:r>
      <w:r w:rsidRPr="0039650F">
        <w:rPr>
          <w:rFonts w:ascii="仿宋" w:eastAsia="仿宋" w:hAnsi="仿宋" w:hint="eastAsia"/>
          <w:sz w:val="32"/>
          <w:szCs w:val="32"/>
          <w:u w:val="single"/>
        </w:rPr>
        <w:t>职业技术</w:t>
      </w:r>
      <w:r w:rsidRPr="005746AE">
        <w:rPr>
          <w:rFonts w:ascii="仿宋" w:eastAsia="仿宋" w:hAnsi="仿宋" w:hint="eastAsia"/>
          <w:sz w:val="32"/>
          <w:szCs w:val="32"/>
          <w:u w:val="single"/>
        </w:rPr>
        <w:t>证书</w:t>
      </w:r>
      <w:r>
        <w:rPr>
          <w:rFonts w:ascii="仿宋" w:eastAsia="仿宋" w:hAnsi="仿宋" w:hint="eastAsia"/>
          <w:sz w:val="32"/>
          <w:szCs w:val="32"/>
        </w:rPr>
        <w:t>（或专业技能证书、专项技术证书）。证书</w:t>
      </w:r>
      <w:r w:rsidRPr="00C44DB6">
        <w:rPr>
          <w:rFonts w:ascii="仿宋" w:eastAsia="仿宋" w:hAnsi="仿宋" w:hint="eastAsia"/>
          <w:sz w:val="32"/>
          <w:szCs w:val="32"/>
        </w:rPr>
        <w:t>是对您参加</w:t>
      </w:r>
      <w:r w:rsidRPr="00C44DB6">
        <w:rPr>
          <w:rFonts w:ascii="仿宋" w:eastAsia="仿宋" w:hAnsi="仿宋" w:hint="eastAsia"/>
          <w:sz w:val="32"/>
          <w:szCs w:val="32"/>
          <w:u w:val="single"/>
        </w:rPr>
        <w:t>（课程名称）</w:t>
      </w:r>
      <w:r w:rsidRPr="00C44DB6">
        <w:rPr>
          <w:rFonts w:ascii="仿宋" w:eastAsia="仿宋" w:hAnsi="仿宋" w:hint="eastAsia"/>
          <w:sz w:val="32"/>
          <w:szCs w:val="32"/>
        </w:rPr>
        <w:t>职业技术培训（或专业技能培训、专项技术培训）</w:t>
      </w:r>
      <w:r w:rsidR="003A0D3D">
        <w:rPr>
          <w:rFonts w:ascii="仿宋" w:eastAsia="仿宋" w:hAnsi="仿宋" w:hint="eastAsia"/>
          <w:sz w:val="32"/>
          <w:szCs w:val="32"/>
        </w:rPr>
        <w:t>且</w:t>
      </w:r>
      <w:r w:rsidRPr="00C44DB6">
        <w:rPr>
          <w:rFonts w:ascii="仿宋" w:eastAsia="仿宋" w:hAnsi="仿宋" w:hint="eastAsia"/>
          <w:sz w:val="32"/>
          <w:szCs w:val="32"/>
        </w:rPr>
        <w:t>考试成绩合格的有效证明，不是职业资格证书、执业资格证书、</w:t>
      </w:r>
      <w:r w:rsidR="000F2A99" w:rsidRPr="00C44DB6">
        <w:rPr>
          <w:rFonts w:ascii="仿宋" w:eastAsia="仿宋" w:hAnsi="仿宋" w:hint="eastAsia"/>
          <w:sz w:val="32"/>
          <w:szCs w:val="32"/>
        </w:rPr>
        <w:t>职称证书、</w:t>
      </w:r>
      <w:r w:rsidRPr="00C44DB6">
        <w:rPr>
          <w:rFonts w:ascii="仿宋" w:eastAsia="仿宋" w:hAnsi="仿宋" w:hint="eastAsia"/>
          <w:sz w:val="32"/>
          <w:szCs w:val="32"/>
        </w:rPr>
        <w:t>上岗证书</w:t>
      </w:r>
      <w:r w:rsidR="000F2A99" w:rsidRPr="00C44DB6">
        <w:rPr>
          <w:rFonts w:ascii="仿宋" w:eastAsia="仿宋" w:hAnsi="仿宋" w:hint="eastAsia"/>
          <w:sz w:val="32"/>
          <w:szCs w:val="32"/>
        </w:rPr>
        <w:t>、认证证书</w:t>
      </w:r>
      <w:r w:rsidR="00284E61" w:rsidRPr="00C44DB6">
        <w:rPr>
          <w:rFonts w:ascii="仿宋" w:eastAsia="仿宋" w:hAnsi="仿宋" w:hint="eastAsia"/>
          <w:sz w:val="32"/>
          <w:szCs w:val="32"/>
        </w:rPr>
        <w:t>，不具备上</w:t>
      </w:r>
      <w:r w:rsidR="00284E61">
        <w:rPr>
          <w:rFonts w:ascii="仿宋" w:eastAsia="仿宋" w:hAnsi="仿宋" w:hint="eastAsia"/>
          <w:sz w:val="32"/>
          <w:szCs w:val="32"/>
        </w:rPr>
        <w:t>述证书的使用效力</w:t>
      </w:r>
      <w:r>
        <w:rPr>
          <w:rFonts w:ascii="仿宋" w:eastAsia="仿宋" w:hAnsi="仿宋" w:hint="eastAsia"/>
          <w:sz w:val="32"/>
          <w:szCs w:val="32"/>
        </w:rPr>
        <w:t>。</w:t>
      </w:r>
    </w:p>
    <w:p w:rsidR="005746AE" w:rsidRDefault="00284E61" w:rsidP="005746AE">
      <w:pPr>
        <w:spacing w:line="560" w:lineRule="exact"/>
        <w:rPr>
          <w:rFonts w:ascii="仿宋" w:eastAsia="仿宋" w:hAnsi="仿宋"/>
          <w:sz w:val="32"/>
          <w:szCs w:val="32"/>
        </w:rPr>
      </w:pPr>
      <w:r>
        <w:rPr>
          <w:rFonts w:ascii="仿宋" w:eastAsia="仿宋" w:hAnsi="仿宋" w:hint="eastAsia"/>
          <w:sz w:val="32"/>
          <w:szCs w:val="32"/>
        </w:rPr>
        <w:t xml:space="preserve">    </w:t>
      </w:r>
      <w:r w:rsidR="005746AE">
        <w:rPr>
          <w:rFonts w:ascii="仿宋" w:eastAsia="仿宋" w:hAnsi="仿宋" w:hint="eastAsia"/>
          <w:sz w:val="32"/>
          <w:szCs w:val="32"/>
        </w:rPr>
        <w:t>请您安排好个人时间按时参加培训、考试，遵守培训有关纪律要求。考试结束后，工业和信息化部教育与考试中心可能会通过电话与您联系，回访培训考试效果</w:t>
      </w:r>
      <w:r w:rsidR="00B50784">
        <w:rPr>
          <w:rFonts w:ascii="仿宋" w:eastAsia="仿宋" w:hAnsi="仿宋" w:hint="eastAsia"/>
          <w:sz w:val="32"/>
          <w:szCs w:val="32"/>
        </w:rPr>
        <w:t>，</w:t>
      </w:r>
      <w:r w:rsidR="005746AE">
        <w:rPr>
          <w:rFonts w:ascii="仿宋" w:eastAsia="仿宋" w:hAnsi="仿宋" w:hint="eastAsia"/>
          <w:sz w:val="32"/>
          <w:szCs w:val="32"/>
        </w:rPr>
        <w:t>请您支持配合。</w:t>
      </w:r>
      <w:r>
        <w:rPr>
          <w:rFonts w:ascii="仿宋" w:eastAsia="仿宋" w:hAnsi="仿宋" w:hint="eastAsia"/>
          <w:sz w:val="32"/>
          <w:szCs w:val="32"/>
        </w:rPr>
        <w:t>取得证书后，您可在工业和信息化部教育与考试中心官网（www.miiteec.org.cn）查询证书信息。</w:t>
      </w:r>
    </w:p>
    <w:p w:rsidR="005746AE" w:rsidRDefault="00C47A35" w:rsidP="005746AE">
      <w:pPr>
        <w:spacing w:line="560" w:lineRule="exact"/>
        <w:rPr>
          <w:rFonts w:ascii="仿宋" w:eastAsia="仿宋" w:hAnsi="仿宋"/>
          <w:b/>
          <w:sz w:val="32"/>
          <w:szCs w:val="32"/>
        </w:rPr>
      </w:pPr>
      <w:r w:rsidRPr="001E0491">
        <w:rPr>
          <w:rFonts w:ascii="仿宋" w:eastAsia="仿宋" w:hAnsi="仿宋" w:hint="eastAsia"/>
          <w:b/>
          <w:sz w:val="32"/>
          <w:szCs w:val="32"/>
          <w:u w:val="single"/>
        </w:rPr>
        <w:t>(</w:t>
      </w:r>
      <w:r w:rsidR="005746AE" w:rsidRPr="001E0491">
        <w:rPr>
          <w:rFonts w:ascii="仿宋" w:eastAsia="仿宋" w:hAnsi="仿宋" w:hint="eastAsia"/>
          <w:b/>
          <w:sz w:val="32"/>
          <w:szCs w:val="32"/>
          <w:u w:val="single"/>
        </w:rPr>
        <w:t>承办单位</w:t>
      </w:r>
      <w:r w:rsidRPr="001E0491">
        <w:rPr>
          <w:rFonts w:ascii="仿宋" w:eastAsia="仿宋" w:hAnsi="仿宋" w:hint="eastAsia"/>
          <w:b/>
          <w:sz w:val="32"/>
          <w:szCs w:val="32"/>
          <w:u w:val="single"/>
        </w:rPr>
        <w:t>)</w:t>
      </w:r>
      <w:r w:rsidR="005746AE" w:rsidRPr="005133D2">
        <w:rPr>
          <w:rFonts w:ascii="仿宋" w:eastAsia="仿宋" w:hAnsi="仿宋" w:hint="eastAsia"/>
          <w:b/>
          <w:sz w:val="32"/>
          <w:szCs w:val="32"/>
        </w:rPr>
        <w:t xml:space="preserve">联系方式： </w:t>
      </w:r>
    </w:p>
    <w:p w:rsidR="005746AE" w:rsidRPr="005133D2" w:rsidRDefault="005746AE" w:rsidP="005746AE">
      <w:pPr>
        <w:spacing w:line="560" w:lineRule="exact"/>
        <w:rPr>
          <w:rFonts w:ascii="仿宋" w:eastAsia="仿宋" w:hAnsi="仿宋"/>
          <w:b/>
          <w:sz w:val="32"/>
          <w:szCs w:val="32"/>
        </w:rPr>
      </w:pPr>
    </w:p>
    <w:p w:rsidR="005746AE" w:rsidRDefault="00C47A35" w:rsidP="005746AE">
      <w:pPr>
        <w:spacing w:line="560" w:lineRule="exact"/>
        <w:rPr>
          <w:rFonts w:ascii="仿宋" w:eastAsia="仿宋" w:hAnsi="仿宋"/>
          <w:b/>
          <w:sz w:val="32"/>
          <w:szCs w:val="32"/>
        </w:rPr>
      </w:pPr>
      <w:r w:rsidRPr="001E0491">
        <w:rPr>
          <w:rFonts w:ascii="仿宋" w:eastAsia="仿宋" w:hAnsi="仿宋" w:hint="eastAsia"/>
          <w:b/>
          <w:sz w:val="32"/>
          <w:szCs w:val="32"/>
          <w:u w:val="single"/>
        </w:rPr>
        <w:t>(</w:t>
      </w:r>
      <w:r w:rsidR="005746AE" w:rsidRPr="001E0491">
        <w:rPr>
          <w:rFonts w:ascii="仿宋" w:eastAsia="仿宋" w:hAnsi="仿宋" w:hint="eastAsia"/>
          <w:b/>
          <w:sz w:val="32"/>
          <w:szCs w:val="32"/>
          <w:u w:val="single"/>
        </w:rPr>
        <w:t>中心签约合作机构</w:t>
      </w:r>
      <w:r w:rsidRPr="001E0491">
        <w:rPr>
          <w:rFonts w:ascii="仿宋" w:eastAsia="仿宋" w:hAnsi="仿宋" w:hint="eastAsia"/>
          <w:b/>
          <w:sz w:val="32"/>
          <w:szCs w:val="32"/>
          <w:u w:val="single"/>
        </w:rPr>
        <w:t>)</w:t>
      </w:r>
      <w:r w:rsidR="005746AE" w:rsidRPr="005133D2">
        <w:rPr>
          <w:rFonts w:ascii="仿宋" w:eastAsia="仿宋" w:hAnsi="仿宋" w:hint="eastAsia"/>
          <w:b/>
          <w:sz w:val="32"/>
          <w:szCs w:val="32"/>
        </w:rPr>
        <w:t xml:space="preserve">联系方式： </w:t>
      </w:r>
    </w:p>
    <w:p w:rsidR="005746AE" w:rsidRPr="005133D2" w:rsidRDefault="005746AE" w:rsidP="005746AE">
      <w:pPr>
        <w:spacing w:line="560" w:lineRule="exact"/>
        <w:rPr>
          <w:rFonts w:ascii="仿宋" w:eastAsia="仿宋" w:hAnsi="仿宋"/>
          <w:b/>
          <w:sz w:val="32"/>
          <w:szCs w:val="32"/>
        </w:rPr>
      </w:pPr>
    </w:p>
    <w:p w:rsidR="005746AE" w:rsidRDefault="005746AE" w:rsidP="005746AE">
      <w:pPr>
        <w:spacing w:line="560" w:lineRule="exact"/>
        <w:rPr>
          <w:rFonts w:ascii="仿宋" w:eastAsia="仿宋" w:hAnsi="仿宋"/>
          <w:b/>
          <w:sz w:val="32"/>
          <w:szCs w:val="32"/>
        </w:rPr>
      </w:pPr>
      <w:r w:rsidRPr="005133D2">
        <w:rPr>
          <w:rFonts w:ascii="仿宋" w:eastAsia="仿宋" w:hAnsi="仿宋" w:hint="eastAsia"/>
          <w:b/>
          <w:sz w:val="32"/>
          <w:szCs w:val="32"/>
        </w:rPr>
        <w:t>教育考试中心联系方式：</w:t>
      </w:r>
    </w:p>
    <w:p w:rsidR="005746AE" w:rsidRDefault="005746AE" w:rsidP="005746AE">
      <w:pPr>
        <w:spacing w:line="560" w:lineRule="exact"/>
        <w:rPr>
          <w:rFonts w:ascii="仿宋" w:eastAsia="仿宋" w:hAnsi="仿宋"/>
          <w:b/>
          <w:sz w:val="32"/>
          <w:szCs w:val="32"/>
        </w:rPr>
      </w:pPr>
      <w:r>
        <w:rPr>
          <w:rFonts w:ascii="仿宋" w:eastAsia="仿宋" w:hAnsi="仿宋" w:hint="eastAsia"/>
          <w:b/>
          <w:sz w:val="32"/>
          <w:szCs w:val="32"/>
        </w:rPr>
        <w:t xml:space="preserve">    </w:t>
      </w:r>
      <w:r w:rsidRPr="005133D2">
        <w:rPr>
          <w:rFonts w:ascii="仿宋" w:eastAsia="仿宋" w:hAnsi="仿宋" w:hint="eastAsia"/>
          <w:b/>
          <w:sz w:val="32"/>
          <w:szCs w:val="32"/>
        </w:rPr>
        <w:t>010-686077</w:t>
      </w:r>
      <w:r w:rsidR="00CD364F">
        <w:rPr>
          <w:rFonts w:ascii="仿宋" w:eastAsia="仿宋" w:hAnsi="仿宋" w:hint="eastAsia"/>
          <w:b/>
          <w:sz w:val="32"/>
          <w:szCs w:val="32"/>
        </w:rPr>
        <w:t>**</w:t>
      </w:r>
      <w:r w:rsidRPr="005133D2">
        <w:rPr>
          <w:rFonts w:ascii="仿宋" w:eastAsia="仿宋" w:hAnsi="仿宋" w:hint="eastAsia"/>
          <w:b/>
          <w:sz w:val="32"/>
          <w:szCs w:val="32"/>
        </w:rPr>
        <w:t>，</w:t>
      </w:r>
      <w:r w:rsidR="00CD364F">
        <w:rPr>
          <w:rFonts w:ascii="仿宋" w:eastAsia="仿宋" w:hAnsi="仿宋" w:hint="eastAsia"/>
          <w:b/>
          <w:sz w:val="32"/>
          <w:szCs w:val="32"/>
        </w:rPr>
        <w:t>***</w:t>
      </w:r>
      <w:r>
        <w:rPr>
          <w:rFonts w:ascii="仿宋" w:eastAsia="仿宋" w:hAnsi="仿宋" w:hint="eastAsia"/>
          <w:b/>
          <w:sz w:val="32"/>
          <w:szCs w:val="32"/>
        </w:rPr>
        <w:t>@ceiaec.org</w:t>
      </w:r>
    </w:p>
    <w:p w:rsidR="005746AE" w:rsidRPr="005133D2" w:rsidRDefault="005746AE" w:rsidP="005746AE">
      <w:pPr>
        <w:spacing w:line="560" w:lineRule="exact"/>
        <w:rPr>
          <w:rFonts w:ascii="仿宋" w:eastAsia="仿宋" w:hAnsi="仿宋"/>
          <w:sz w:val="32"/>
          <w:szCs w:val="32"/>
        </w:rPr>
      </w:pPr>
      <w:r w:rsidRPr="005133D2">
        <w:rPr>
          <w:rFonts w:ascii="仿宋" w:eastAsia="仿宋" w:hAnsi="仿宋" w:hint="eastAsia"/>
          <w:sz w:val="32"/>
          <w:szCs w:val="32"/>
        </w:rPr>
        <w:t xml:space="preserve">    祝您学业有成，</w:t>
      </w:r>
      <w:r w:rsidR="003A0D3D">
        <w:rPr>
          <w:rFonts w:ascii="仿宋" w:eastAsia="仿宋" w:hAnsi="仿宋" w:hint="eastAsia"/>
          <w:sz w:val="32"/>
          <w:szCs w:val="32"/>
        </w:rPr>
        <w:t>身体健康，</w:t>
      </w:r>
      <w:r w:rsidRPr="005133D2">
        <w:rPr>
          <w:rFonts w:ascii="仿宋" w:eastAsia="仿宋" w:hAnsi="仿宋" w:hint="eastAsia"/>
          <w:sz w:val="32"/>
          <w:szCs w:val="32"/>
        </w:rPr>
        <w:t>工作顺利！</w:t>
      </w:r>
    </w:p>
    <w:p w:rsidR="005746AE" w:rsidRPr="005746AE" w:rsidRDefault="005746AE">
      <w:pPr>
        <w:widowControl/>
        <w:jc w:val="left"/>
        <w:rPr>
          <w:rFonts w:ascii="仿宋" w:eastAsia="仿宋" w:hAnsi="仿宋"/>
          <w:sz w:val="32"/>
          <w:szCs w:val="32"/>
        </w:rPr>
      </w:pPr>
    </w:p>
    <w:p w:rsidR="00BB3FD5" w:rsidRPr="00657132" w:rsidRDefault="00BB3FD5" w:rsidP="00A26AFF">
      <w:pPr>
        <w:widowControl/>
        <w:jc w:val="left"/>
        <w:rPr>
          <w:rFonts w:ascii="仿宋" w:eastAsia="仿宋" w:hAnsi="仿宋"/>
          <w:sz w:val="32"/>
          <w:szCs w:val="32"/>
        </w:rPr>
      </w:pPr>
    </w:p>
    <w:sectPr w:rsidR="00BB3FD5" w:rsidRPr="00657132" w:rsidSect="00A26AFF">
      <w:footerReference w:type="default" r:id="rId7"/>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64A" w:rsidRDefault="008E764A" w:rsidP="00B65FE9">
      <w:r>
        <w:separator/>
      </w:r>
    </w:p>
  </w:endnote>
  <w:endnote w:type="continuationSeparator" w:id="0">
    <w:p w:rsidR="008E764A" w:rsidRDefault="008E764A" w:rsidP="00B65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MT Extra Bold">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angSong">
    <w:altName w:val="Arial Unicode MS"/>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4709"/>
      <w:docPartObj>
        <w:docPartGallery w:val="Page Numbers (Bottom of Page)"/>
        <w:docPartUnique/>
      </w:docPartObj>
    </w:sdtPr>
    <w:sdtContent>
      <w:p w:rsidR="004F4493" w:rsidRDefault="00587418">
        <w:pPr>
          <w:pStyle w:val="a5"/>
          <w:jc w:val="center"/>
        </w:pPr>
        <w:r w:rsidRPr="00587418">
          <w:fldChar w:fldCharType="begin"/>
        </w:r>
        <w:r w:rsidR="004F4493">
          <w:instrText xml:space="preserve"> PAGE   \* MERGEFORMAT </w:instrText>
        </w:r>
        <w:r w:rsidRPr="00587418">
          <w:fldChar w:fldCharType="separate"/>
        </w:r>
        <w:r w:rsidR="00A26AFF" w:rsidRPr="00A26AFF">
          <w:rPr>
            <w:noProof/>
            <w:lang w:val="zh-CN"/>
          </w:rPr>
          <w:t>2</w:t>
        </w:r>
        <w:r>
          <w:rPr>
            <w:noProof/>
            <w:lang w:val="zh-CN"/>
          </w:rPr>
          <w:fldChar w:fldCharType="end"/>
        </w:r>
      </w:p>
    </w:sdtContent>
  </w:sdt>
  <w:p w:rsidR="004F4493" w:rsidRDefault="004F44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64A" w:rsidRDefault="008E764A" w:rsidP="00B65FE9">
      <w:r>
        <w:separator/>
      </w:r>
    </w:p>
  </w:footnote>
  <w:footnote w:type="continuationSeparator" w:id="0">
    <w:p w:rsidR="008E764A" w:rsidRDefault="008E764A" w:rsidP="00B65F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41CC"/>
    <w:multiLevelType w:val="hybridMultilevel"/>
    <w:tmpl w:val="E7D69196"/>
    <w:lvl w:ilvl="0" w:tplc="3B50CE0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3CB5EF6"/>
    <w:multiLevelType w:val="hybridMultilevel"/>
    <w:tmpl w:val="861EA41C"/>
    <w:lvl w:ilvl="0" w:tplc="DBA26C26">
      <w:start w:val="1"/>
      <w:numFmt w:val="decimal"/>
      <w:lvlText w:val="%1."/>
      <w:lvlJc w:val="left"/>
      <w:pPr>
        <w:tabs>
          <w:tab w:val="num" w:pos="959"/>
        </w:tabs>
        <w:ind w:left="959" w:hanging="360"/>
      </w:pPr>
      <w:rPr>
        <w:rFonts w:hint="eastAsia"/>
      </w:rPr>
    </w:lvl>
    <w:lvl w:ilvl="1" w:tplc="04090019" w:tentative="1">
      <w:start w:val="1"/>
      <w:numFmt w:val="lowerLetter"/>
      <w:lvlText w:val="%2)"/>
      <w:lvlJc w:val="left"/>
      <w:pPr>
        <w:tabs>
          <w:tab w:val="num" w:pos="1439"/>
        </w:tabs>
        <w:ind w:left="1439" w:hanging="420"/>
      </w:pPr>
    </w:lvl>
    <w:lvl w:ilvl="2" w:tplc="0409001B" w:tentative="1">
      <w:start w:val="1"/>
      <w:numFmt w:val="lowerRoman"/>
      <w:lvlText w:val="%3."/>
      <w:lvlJc w:val="righ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9" w:tentative="1">
      <w:start w:val="1"/>
      <w:numFmt w:val="lowerLetter"/>
      <w:lvlText w:val="%5)"/>
      <w:lvlJc w:val="left"/>
      <w:pPr>
        <w:tabs>
          <w:tab w:val="num" w:pos="2699"/>
        </w:tabs>
        <w:ind w:left="2699" w:hanging="420"/>
      </w:pPr>
    </w:lvl>
    <w:lvl w:ilvl="5" w:tplc="0409001B" w:tentative="1">
      <w:start w:val="1"/>
      <w:numFmt w:val="lowerRoman"/>
      <w:lvlText w:val="%6."/>
      <w:lvlJc w:val="righ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9" w:tentative="1">
      <w:start w:val="1"/>
      <w:numFmt w:val="lowerLetter"/>
      <w:lvlText w:val="%8)"/>
      <w:lvlJc w:val="left"/>
      <w:pPr>
        <w:tabs>
          <w:tab w:val="num" w:pos="3959"/>
        </w:tabs>
        <w:ind w:left="3959" w:hanging="420"/>
      </w:pPr>
    </w:lvl>
    <w:lvl w:ilvl="8" w:tplc="0409001B" w:tentative="1">
      <w:start w:val="1"/>
      <w:numFmt w:val="lowerRoman"/>
      <w:lvlText w:val="%9."/>
      <w:lvlJc w:val="right"/>
      <w:pPr>
        <w:tabs>
          <w:tab w:val="num" w:pos="4379"/>
        </w:tabs>
        <w:ind w:left="4379" w:hanging="420"/>
      </w:pPr>
    </w:lvl>
  </w:abstractNum>
  <w:abstractNum w:abstractNumId="2">
    <w:nsid w:val="35BB7AC0"/>
    <w:multiLevelType w:val="hybridMultilevel"/>
    <w:tmpl w:val="3A02E204"/>
    <w:lvl w:ilvl="0" w:tplc="AD7ABA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6B326F9"/>
    <w:multiLevelType w:val="hybridMultilevel"/>
    <w:tmpl w:val="E12A9F9A"/>
    <w:lvl w:ilvl="0" w:tplc="AD04E6B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D2B698F"/>
    <w:multiLevelType w:val="multilevel"/>
    <w:tmpl w:val="3D2B698F"/>
    <w:lvl w:ilvl="0">
      <w:start w:val="1"/>
      <w:numFmt w:val="decimal"/>
      <w:lvlText w:val="%1．"/>
      <w:lvlJc w:val="left"/>
      <w:pPr>
        <w:tabs>
          <w:tab w:val="num" w:pos="360"/>
        </w:tabs>
        <w:ind w:left="360" w:hanging="360"/>
      </w:pPr>
      <w:rPr>
        <w:rFonts w:ascii="黑体" w:eastAsia="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B942928"/>
    <w:multiLevelType w:val="hybridMultilevel"/>
    <w:tmpl w:val="10DAEB92"/>
    <w:lvl w:ilvl="0" w:tplc="5DFAA5B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55C6678"/>
    <w:multiLevelType w:val="hybridMultilevel"/>
    <w:tmpl w:val="7F0211EC"/>
    <w:lvl w:ilvl="0" w:tplc="6B6EEB7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9A03477"/>
    <w:multiLevelType w:val="multilevel"/>
    <w:tmpl w:val="79A0347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3"/>
  </w:num>
  <w:num w:numId="3">
    <w:abstractNumId w:val="6"/>
  </w:num>
  <w:num w:numId="4">
    <w:abstractNumId w:val="5"/>
  </w:num>
  <w:num w:numId="5">
    <w:abstractNumId w:val="1"/>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FE9"/>
    <w:rsid w:val="00000E0A"/>
    <w:rsid w:val="00013B7F"/>
    <w:rsid w:val="00025ABF"/>
    <w:rsid w:val="00026F92"/>
    <w:rsid w:val="00035FF8"/>
    <w:rsid w:val="000373D9"/>
    <w:rsid w:val="00043C42"/>
    <w:rsid w:val="00045A86"/>
    <w:rsid w:val="00050214"/>
    <w:rsid w:val="00054BB2"/>
    <w:rsid w:val="00076C94"/>
    <w:rsid w:val="00087052"/>
    <w:rsid w:val="000B3E6C"/>
    <w:rsid w:val="000B5F1B"/>
    <w:rsid w:val="000C434D"/>
    <w:rsid w:val="000D0454"/>
    <w:rsid w:val="000E1AC5"/>
    <w:rsid w:val="000E2ACB"/>
    <w:rsid w:val="000E71CA"/>
    <w:rsid w:val="000F2A99"/>
    <w:rsid w:val="00124B32"/>
    <w:rsid w:val="001306CC"/>
    <w:rsid w:val="0013094E"/>
    <w:rsid w:val="00131CBD"/>
    <w:rsid w:val="00132A68"/>
    <w:rsid w:val="0013745B"/>
    <w:rsid w:val="00142477"/>
    <w:rsid w:val="00145D54"/>
    <w:rsid w:val="001566E0"/>
    <w:rsid w:val="00165517"/>
    <w:rsid w:val="001724B3"/>
    <w:rsid w:val="001735F5"/>
    <w:rsid w:val="00182D19"/>
    <w:rsid w:val="00191027"/>
    <w:rsid w:val="00192B2F"/>
    <w:rsid w:val="00192F39"/>
    <w:rsid w:val="001A2D39"/>
    <w:rsid w:val="001B437A"/>
    <w:rsid w:val="001C4E20"/>
    <w:rsid w:val="001C75E8"/>
    <w:rsid w:val="001D4264"/>
    <w:rsid w:val="001D537E"/>
    <w:rsid w:val="001E0491"/>
    <w:rsid w:val="001E0ACC"/>
    <w:rsid w:val="001E73CC"/>
    <w:rsid w:val="00203061"/>
    <w:rsid w:val="00204A0D"/>
    <w:rsid w:val="0020548F"/>
    <w:rsid w:val="0022076F"/>
    <w:rsid w:val="002220A3"/>
    <w:rsid w:val="00227125"/>
    <w:rsid w:val="00231552"/>
    <w:rsid w:val="00233A39"/>
    <w:rsid w:val="00234E0B"/>
    <w:rsid w:val="002417E9"/>
    <w:rsid w:val="00247D35"/>
    <w:rsid w:val="00254CF7"/>
    <w:rsid w:val="00257C25"/>
    <w:rsid w:val="00261462"/>
    <w:rsid w:val="0026194F"/>
    <w:rsid w:val="00267936"/>
    <w:rsid w:val="002719EE"/>
    <w:rsid w:val="0028047D"/>
    <w:rsid w:val="0028271E"/>
    <w:rsid w:val="00284E61"/>
    <w:rsid w:val="00286B7F"/>
    <w:rsid w:val="002A01A0"/>
    <w:rsid w:val="002A4E5D"/>
    <w:rsid w:val="002C6718"/>
    <w:rsid w:val="002D4E6B"/>
    <w:rsid w:val="002D5E24"/>
    <w:rsid w:val="002D7684"/>
    <w:rsid w:val="002D79C4"/>
    <w:rsid w:val="002E036C"/>
    <w:rsid w:val="002E047D"/>
    <w:rsid w:val="002E1E30"/>
    <w:rsid w:val="002F2E64"/>
    <w:rsid w:val="002F3205"/>
    <w:rsid w:val="003031B5"/>
    <w:rsid w:val="00315960"/>
    <w:rsid w:val="00316407"/>
    <w:rsid w:val="00327E29"/>
    <w:rsid w:val="0033028D"/>
    <w:rsid w:val="003343DE"/>
    <w:rsid w:val="00343DFA"/>
    <w:rsid w:val="00344E4B"/>
    <w:rsid w:val="00356947"/>
    <w:rsid w:val="00381DEC"/>
    <w:rsid w:val="00383AA8"/>
    <w:rsid w:val="003A0D3D"/>
    <w:rsid w:val="003A1CE8"/>
    <w:rsid w:val="003A427D"/>
    <w:rsid w:val="003B1CFC"/>
    <w:rsid w:val="003E43EC"/>
    <w:rsid w:val="003E5BEA"/>
    <w:rsid w:val="003F278A"/>
    <w:rsid w:val="004104A4"/>
    <w:rsid w:val="004119EB"/>
    <w:rsid w:val="004179E8"/>
    <w:rsid w:val="00420532"/>
    <w:rsid w:val="00422772"/>
    <w:rsid w:val="00422C87"/>
    <w:rsid w:val="00426B74"/>
    <w:rsid w:val="00432B75"/>
    <w:rsid w:val="00434A7F"/>
    <w:rsid w:val="00440855"/>
    <w:rsid w:val="00453709"/>
    <w:rsid w:val="004610E2"/>
    <w:rsid w:val="00461BF3"/>
    <w:rsid w:val="00463615"/>
    <w:rsid w:val="004729A6"/>
    <w:rsid w:val="004746A3"/>
    <w:rsid w:val="004746A5"/>
    <w:rsid w:val="004808E9"/>
    <w:rsid w:val="00486E54"/>
    <w:rsid w:val="004922BE"/>
    <w:rsid w:val="004A61BD"/>
    <w:rsid w:val="004B6EF1"/>
    <w:rsid w:val="004C7A39"/>
    <w:rsid w:val="004E2DCB"/>
    <w:rsid w:val="004E2DEC"/>
    <w:rsid w:val="004E485A"/>
    <w:rsid w:val="004E58BE"/>
    <w:rsid w:val="004E6BF9"/>
    <w:rsid w:val="004F4493"/>
    <w:rsid w:val="004F668A"/>
    <w:rsid w:val="00507C3D"/>
    <w:rsid w:val="005164A1"/>
    <w:rsid w:val="005304AB"/>
    <w:rsid w:val="005335F7"/>
    <w:rsid w:val="00535316"/>
    <w:rsid w:val="005373F2"/>
    <w:rsid w:val="00550931"/>
    <w:rsid w:val="00552CEF"/>
    <w:rsid w:val="00555D70"/>
    <w:rsid w:val="00561F1E"/>
    <w:rsid w:val="0056709B"/>
    <w:rsid w:val="005746AE"/>
    <w:rsid w:val="00577AC2"/>
    <w:rsid w:val="00587418"/>
    <w:rsid w:val="00587C01"/>
    <w:rsid w:val="005B5FD0"/>
    <w:rsid w:val="005B684C"/>
    <w:rsid w:val="005C00AD"/>
    <w:rsid w:val="005C1DAB"/>
    <w:rsid w:val="005F7B9F"/>
    <w:rsid w:val="00601131"/>
    <w:rsid w:val="00611C0B"/>
    <w:rsid w:val="00612BA3"/>
    <w:rsid w:val="00613909"/>
    <w:rsid w:val="006171CE"/>
    <w:rsid w:val="006219DE"/>
    <w:rsid w:val="00627104"/>
    <w:rsid w:val="006378B6"/>
    <w:rsid w:val="0065074A"/>
    <w:rsid w:val="00657132"/>
    <w:rsid w:val="006657EF"/>
    <w:rsid w:val="0066666B"/>
    <w:rsid w:val="00673D9C"/>
    <w:rsid w:val="00680BF6"/>
    <w:rsid w:val="00683EE2"/>
    <w:rsid w:val="006A322E"/>
    <w:rsid w:val="006B0351"/>
    <w:rsid w:val="006D540C"/>
    <w:rsid w:val="006D5AF6"/>
    <w:rsid w:val="006E04EF"/>
    <w:rsid w:val="006E19AB"/>
    <w:rsid w:val="006E60E2"/>
    <w:rsid w:val="006F445E"/>
    <w:rsid w:val="006F6D5B"/>
    <w:rsid w:val="00700AAC"/>
    <w:rsid w:val="007014F1"/>
    <w:rsid w:val="0070427F"/>
    <w:rsid w:val="00716E9C"/>
    <w:rsid w:val="00724894"/>
    <w:rsid w:val="007376F8"/>
    <w:rsid w:val="007451DE"/>
    <w:rsid w:val="00745DD6"/>
    <w:rsid w:val="00766932"/>
    <w:rsid w:val="007740C2"/>
    <w:rsid w:val="00780E9A"/>
    <w:rsid w:val="007836D9"/>
    <w:rsid w:val="0079151E"/>
    <w:rsid w:val="007A2B7B"/>
    <w:rsid w:val="007A488E"/>
    <w:rsid w:val="007A7BCC"/>
    <w:rsid w:val="007B342E"/>
    <w:rsid w:val="007C01D1"/>
    <w:rsid w:val="007C681C"/>
    <w:rsid w:val="007D3A26"/>
    <w:rsid w:val="007E1698"/>
    <w:rsid w:val="007F338E"/>
    <w:rsid w:val="00800208"/>
    <w:rsid w:val="0080258A"/>
    <w:rsid w:val="00806B75"/>
    <w:rsid w:val="00816A64"/>
    <w:rsid w:val="00817DF2"/>
    <w:rsid w:val="0082736E"/>
    <w:rsid w:val="00837A8E"/>
    <w:rsid w:val="008449A9"/>
    <w:rsid w:val="008463EC"/>
    <w:rsid w:val="0085580B"/>
    <w:rsid w:val="00881135"/>
    <w:rsid w:val="00882EF0"/>
    <w:rsid w:val="00891E7D"/>
    <w:rsid w:val="00892B3F"/>
    <w:rsid w:val="008A2571"/>
    <w:rsid w:val="008C2D44"/>
    <w:rsid w:val="008D5BE6"/>
    <w:rsid w:val="008E733B"/>
    <w:rsid w:val="008E764A"/>
    <w:rsid w:val="008E7DBA"/>
    <w:rsid w:val="008F6227"/>
    <w:rsid w:val="00903434"/>
    <w:rsid w:val="00912F7B"/>
    <w:rsid w:val="00916A3E"/>
    <w:rsid w:val="009201C5"/>
    <w:rsid w:val="009564B9"/>
    <w:rsid w:val="009748AF"/>
    <w:rsid w:val="009844C6"/>
    <w:rsid w:val="009A2C06"/>
    <w:rsid w:val="009A36B8"/>
    <w:rsid w:val="009B3990"/>
    <w:rsid w:val="009D1838"/>
    <w:rsid w:val="009D23EE"/>
    <w:rsid w:val="009D6C80"/>
    <w:rsid w:val="009E182F"/>
    <w:rsid w:val="009F11A9"/>
    <w:rsid w:val="009F78DF"/>
    <w:rsid w:val="00A006D6"/>
    <w:rsid w:val="00A02CC7"/>
    <w:rsid w:val="00A03ECC"/>
    <w:rsid w:val="00A15F0F"/>
    <w:rsid w:val="00A23A40"/>
    <w:rsid w:val="00A26AFF"/>
    <w:rsid w:val="00A43102"/>
    <w:rsid w:val="00A84D9A"/>
    <w:rsid w:val="00AC72F6"/>
    <w:rsid w:val="00AD0F67"/>
    <w:rsid w:val="00AD5E43"/>
    <w:rsid w:val="00AE48A0"/>
    <w:rsid w:val="00AE5037"/>
    <w:rsid w:val="00B02364"/>
    <w:rsid w:val="00B11144"/>
    <w:rsid w:val="00B11703"/>
    <w:rsid w:val="00B2018A"/>
    <w:rsid w:val="00B34781"/>
    <w:rsid w:val="00B35DBE"/>
    <w:rsid w:val="00B4139F"/>
    <w:rsid w:val="00B50784"/>
    <w:rsid w:val="00B50E4E"/>
    <w:rsid w:val="00B526BA"/>
    <w:rsid w:val="00B53B4C"/>
    <w:rsid w:val="00B60900"/>
    <w:rsid w:val="00B6250B"/>
    <w:rsid w:val="00B62F36"/>
    <w:rsid w:val="00B6487A"/>
    <w:rsid w:val="00B65FE9"/>
    <w:rsid w:val="00B700AE"/>
    <w:rsid w:val="00B72E85"/>
    <w:rsid w:val="00B76291"/>
    <w:rsid w:val="00B93027"/>
    <w:rsid w:val="00B93ED6"/>
    <w:rsid w:val="00B94D00"/>
    <w:rsid w:val="00BA2C44"/>
    <w:rsid w:val="00BA44D6"/>
    <w:rsid w:val="00BB0A4B"/>
    <w:rsid w:val="00BB31F2"/>
    <w:rsid w:val="00BB3FD5"/>
    <w:rsid w:val="00BD7383"/>
    <w:rsid w:val="00BE1DD3"/>
    <w:rsid w:val="00C07265"/>
    <w:rsid w:val="00C07DB4"/>
    <w:rsid w:val="00C135B6"/>
    <w:rsid w:val="00C15832"/>
    <w:rsid w:val="00C343C2"/>
    <w:rsid w:val="00C44DB6"/>
    <w:rsid w:val="00C47A35"/>
    <w:rsid w:val="00C64A2F"/>
    <w:rsid w:val="00C7631D"/>
    <w:rsid w:val="00C91208"/>
    <w:rsid w:val="00C92F63"/>
    <w:rsid w:val="00CA0385"/>
    <w:rsid w:val="00CA2BBC"/>
    <w:rsid w:val="00CA7DF9"/>
    <w:rsid w:val="00CB2027"/>
    <w:rsid w:val="00CB4B89"/>
    <w:rsid w:val="00CC4446"/>
    <w:rsid w:val="00CD364F"/>
    <w:rsid w:val="00CE0F3B"/>
    <w:rsid w:val="00CE3BC3"/>
    <w:rsid w:val="00CE3E3B"/>
    <w:rsid w:val="00CE444C"/>
    <w:rsid w:val="00CE6EC0"/>
    <w:rsid w:val="00CF48F4"/>
    <w:rsid w:val="00D00194"/>
    <w:rsid w:val="00D0456A"/>
    <w:rsid w:val="00D10D5D"/>
    <w:rsid w:val="00D12216"/>
    <w:rsid w:val="00D21055"/>
    <w:rsid w:val="00D21A6E"/>
    <w:rsid w:val="00D32048"/>
    <w:rsid w:val="00D32429"/>
    <w:rsid w:val="00D34496"/>
    <w:rsid w:val="00D40B1F"/>
    <w:rsid w:val="00D46BEF"/>
    <w:rsid w:val="00D50450"/>
    <w:rsid w:val="00D52E21"/>
    <w:rsid w:val="00D56EDD"/>
    <w:rsid w:val="00D72D64"/>
    <w:rsid w:val="00D754EC"/>
    <w:rsid w:val="00D7658E"/>
    <w:rsid w:val="00D766CA"/>
    <w:rsid w:val="00D842E3"/>
    <w:rsid w:val="00D84D95"/>
    <w:rsid w:val="00D85698"/>
    <w:rsid w:val="00D920F9"/>
    <w:rsid w:val="00D936EB"/>
    <w:rsid w:val="00D946E5"/>
    <w:rsid w:val="00DA3DBC"/>
    <w:rsid w:val="00DA53F0"/>
    <w:rsid w:val="00DA6141"/>
    <w:rsid w:val="00DA6B11"/>
    <w:rsid w:val="00DB0F51"/>
    <w:rsid w:val="00DB126F"/>
    <w:rsid w:val="00DB196F"/>
    <w:rsid w:val="00DC6A76"/>
    <w:rsid w:val="00DD0667"/>
    <w:rsid w:val="00DD60FE"/>
    <w:rsid w:val="00DE00CF"/>
    <w:rsid w:val="00DE7E32"/>
    <w:rsid w:val="00DF4D50"/>
    <w:rsid w:val="00E035C2"/>
    <w:rsid w:val="00E12BB5"/>
    <w:rsid w:val="00E1311C"/>
    <w:rsid w:val="00E25A03"/>
    <w:rsid w:val="00E518BD"/>
    <w:rsid w:val="00E54239"/>
    <w:rsid w:val="00E845CF"/>
    <w:rsid w:val="00E951EB"/>
    <w:rsid w:val="00E95304"/>
    <w:rsid w:val="00E96461"/>
    <w:rsid w:val="00EA0885"/>
    <w:rsid w:val="00EA694E"/>
    <w:rsid w:val="00EB777A"/>
    <w:rsid w:val="00EC0256"/>
    <w:rsid w:val="00EC3E9A"/>
    <w:rsid w:val="00EC7A7C"/>
    <w:rsid w:val="00ED7B07"/>
    <w:rsid w:val="00EE30DF"/>
    <w:rsid w:val="00EE3B5C"/>
    <w:rsid w:val="00EE7EFD"/>
    <w:rsid w:val="00F00C4D"/>
    <w:rsid w:val="00F02B08"/>
    <w:rsid w:val="00F05D0E"/>
    <w:rsid w:val="00F23A19"/>
    <w:rsid w:val="00F27D01"/>
    <w:rsid w:val="00F47CD9"/>
    <w:rsid w:val="00F66E3E"/>
    <w:rsid w:val="00F754AD"/>
    <w:rsid w:val="00FB68B1"/>
    <w:rsid w:val="00FC1D28"/>
    <w:rsid w:val="00FC780A"/>
    <w:rsid w:val="00FD6206"/>
    <w:rsid w:val="00FE2689"/>
    <w:rsid w:val="00FE41DB"/>
    <w:rsid w:val="00FE704D"/>
    <w:rsid w:val="00FF2664"/>
    <w:rsid w:val="00FF7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EE"/>
    <w:pPr>
      <w:widowControl w:val="0"/>
      <w:jc w:val="both"/>
    </w:pPr>
    <w:rPr>
      <w:kern w:val="2"/>
      <w:sz w:val="21"/>
      <w:szCs w:val="22"/>
    </w:rPr>
  </w:style>
  <w:style w:type="paragraph" w:styleId="1">
    <w:name w:val="heading 1"/>
    <w:basedOn w:val="a"/>
    <w:next w:val="a"/>
    <w:link w:val="1Char"/>
    <w:qFormat/>
    <w:rsid w:val="002719E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719EE"/>
    <w:pPr>
      <w:keepNext/>
      <w:keepLines/>
      <w:topLinePunct/>
      <w:spacing w:line="720" w:lineRule="auto"/>
      <w:jc w:val="center"/>
      <w:outlineLvl w:val="1"/>
    </w:pPr>
    <w:rPr>
      <w:rFonts w:ascii="Times New Roman MT Extra Bold" w:eastAsia="黑体" w:hAnsi="Times New Roman MT Extra Bold"/>
      <w:kern w:val="0"/>
      <w:sz w:val="28"/>
      <w:szCs w:val="30"/>
    </w:rPr>
  </w:style>
  <w:style w:type="paragraph" w:styleId="3">
    <w:name w:val="heading 3"/>
    <w:basedOn w:val="a"/>
    <w:next w:val="a"/>
    <w:link w:val="3Char"/>
    <w:qFormat/>
    <w:rsid w:val="002719EE"/>
    <w:pPr>
      <w:keepNext/>
      <w:keepLines/>
      <w:topLinePunct/>
      <w:outlineLvl w:val="2"/>
    </w:pPr>
    <w:rPr>
      <w:rFonts w:ascii="Times New Roman" w:hAnsi="Times New Roman"/>
      <w:bCs/>
      <w:kern w:val="0"/>
      <w:sz w:val="24"/>
      <w:szCs w:val="32"/>
    </w:rPr>
  </w:style>
  <w:style w:type="paragraph" w:styleId="4">
    <w:name w:val="heading 4"/>
    <w:basedOn w:val="a"/>
    <w:next w:val="a"/>
    <w:link w:val="4Char"/>
    <w:uiPriority w:val="9"/>
    <w:unhideWhenUsed/>
    <w:qFormat/>
    <w:rsid w:val="002719EE"/>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uiPriority w:val="9"/>
    <w:unhideWhenUsed/>
    <w:qFormat/>
    <w:rsid w:val="002719E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19EE"/>
    <w:rPr>
      <w:b/>
      <w:bCs/>
      <w:kern w:val="44"/>
      <w:sz w:val="44"/>
      <w:szCs w:val="44"/>
    </w:rPr>
  </w:style>
  <w:style w:type="character" w:customStyle="1" w:styleId="2Char">
    <w:name w:val="标题 2 Char"/>
    <w:basedOn w:val="a0"/>
    <w:link w:val="2"/>
    <w:rsid w:val="002719EE"/>
    <w:rPr>
      <w:rFonts w:ascii="Times New Roman MT Extra Bold" w:eastAsia="黑体" w:hAnsi="Times New Roman MT Extra Bold"/>
      <w:sz w:val="28"/>
      <w:szCs w:val="30"/>
    </w:rPr>
  </w:style>
  <w:style w:type="character" w:customStyle="1" w:styleId="3Char">
    <w:name w:val="标题 3 Char"/>
    <w:basedOn w:val="a0"/>
    <w:link w:val="3"/>
    <w:rsid w:val="002719EE"/>
    <w:rPr>
      <w:rFonts w:ascii="Times New Roman" w:hAnsi="Times New Roman"/>
      <w:bCs/>
      <w:sz w:val="24"/>
      <w:szCs w:val="32"/>
    </w:rPr>
  </w:style>
  <w:style w:type="character" w:customStyle="1" w:styleId="4Char">
    <w:name w:val="标题 4 Char"/>
    <w:link w:val="4"/>
    <w:uiPriority w:val="9"/>
    <w:rsid w:val="002719EE"/>
    <w:rPr>
      <w:rFonts w:ascii="Calibri Light" w:eastAsia="宋体" w:hAnsi="Calibri Light" w:cs="Times New Roman"/>
      <w:b/>
      <w:bCs/>
      <w:kern w:val="2"/>
      <w:sz w:val="28"/>
      <w:szCs w:val="28"/>
    </w:rPr>
  </w:style>
  <w:style w:type="character" w:customStyle="1" w:styleId="5Char">
    <w:name w:val="标题 5 Char"/>
    <w:link w:val="5"/>
    <w:uiPriority w:val="9"/>
    <w:rsid w:val="002719EE"/>
    <w:rPr>
      <w:b/>
      <w:bCs/>
      <w:kern w:val="2"/>
      <w:sz w:val="28"/>
      <w:szCs w:val="28"/>
    </w:rPr>
  </w:style>
  <w:style w:type="paragraph" w:styleId="a3">
    <w:name w:val="List Paragraph"/>
    <w:basedOn w:val="a"/>
    <w:uiPriority w:val="34"/>
    <w:qFormat/>
    <w:rsid w:val="002719EE"/>
    <w:pPr>
      <w:ind w:firstLineChars="200" w:firstLine="420"/>
    </w:pPr>
    <w:rPr>
      <w:rFonts w:ascii="Times New Roman" w:hAnsi="Times New Roman"/>
      <w:szCs w:val="24"/>
    </w:rPr>
  </w:style>
  <w:style w:type="paragraph" w:styleId="TOC">
    <w:name w:val="TOC Heading"/>
    <w:basedOn w:val="1"/>
    <w:next w:val="a"/>
    <w:uiPriority w:val="39"/>
    <w:unhideWhenUsed/>
    <w:qFormat/>
    <w:rsid w:val="002719EE"/>
    <w:pPr>
      <w:widowControl/>
      <w:spacing w:before="240" w:after="0" w:line="259" w:lineRule="auto"/>
      <w:jc w:val="left"/>
      <w:outlineLvl w:val="9"/>
    </w:pPr>
    <w:rPr>
      <w:rFonts w:ascii="Calibri Light" w:hAnsi="Calibri Light"/>
      <w:b w:val="0"/>
      <w:bCs w:val="0"/>
      <w:color w:val="2E74B5"/>
      <w:kern w:val="0"/>
      <w:sz w:val="32"/>
      <w:szCs w:val="32"/>
    </w:rPr>
  </w:style>
  <w:style w:type="paragraph" w:styleId="a4">
    <w:name w:val="header"/>
    <w:basedOn w:val="a"/>
    <w:link w:val="Char"/>
    <w:uiPriority w:val="99"/>
    <w:unhideWhenUsed/>
    <w:rsid w:val="00B65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65FE9"/>
    <w:rPr>
      <w:kern w:val="2"/>
      <w:sz w:val="18"/>
      <w:szCs w:val="18"/>
    </w:rPr>
  </w:style>
  <w:style w:type="paragraph" w:styleId="a5">
    <w:name w:val="footer"/>
    <w:basedOn w:val="a"/>
    <w:link w:val="Char0"/>
    <w:uiPriority w:val="99"/>
    <w:unhideWhenUsed/>
    <w:rsid w:val="00B65FE9"/>
    <w:pPr>
      <w:tabs>
        <w:tab w:val="center" w:pos="4153"/>
        <w:tab w:val="right" w:pos="8306"/>
      </w:tabs>
      <w:snapToGrid w:val="0"/>
      <w:jc w:val="left"/>
    </w:pPr>
    <w:rPr>
      <w:sz w:val="18"/>
      <w:szCs w:val="18"/>
    </w:rPr>
  </w:style>
  <w:style w:type="character" w:customStyle="1" w:styleId="Char0">
    <w:name w:val="页脚 Char"/>
    <w:basedOn w:val="a0"/>
    <w:link w:val="a5"/>
    <w:uiPriority w:val="99"/>
    <w:rsid w:val="00B65FE9"/>
    <w:rPr>
      <w:kern w:val="2"/>
      <w:sz w:val="18"/>
      <w:szCs w:val="18"/>
    </w:rPr>
  </w:style>
  <w:style w:type="character" w:styleId="a6">
    <w:name w:val="Strong"/>
    <w:uiPriority w:val="22"/>
    <w:qFormat/>
    <w:rsid w:val="008E733B"/>
    <w:rPr>
      <w:b/>
      <w:bCs/>
    </w:rPr>
  </w:style>
  <w:style w:type="paragraph" w:styleId="a7">
    <w:name w:val="Document Map"/>
    <w:basedOn w:val="a"/>
    <w:link w:val="Char1"/>
    <w:uiPriority w:val="99"/>
    <w:semiHidden/>
    <w:unhideWhenUsed/>
    <w:rsid w:val="009A2C06"/>
    <w:rPr>
      <w:rFonts w:ascii="宋体"/>
      <w:sz w:val="18"/>
      <w:szCs w:val="18"/>
    </w:rPr>
  </w:style>
  <w:style w:type="character" w:customStyle="1" w:styleId="Char1">
    <w:name w:val="文档结构图 Char"/>
    <w:basedOn w:val="a0"/>
    <w:link w:val="a7"/>
    <w:uiPriority w:val="99"/>
    <w:semiHidden/>
    <w:rsid w:val="009A2C06"/>
    <w:rPr>
      <w:rFonts w:ascii="宋体"/>
      <w:kern w:val="2"/>
      <w:sz w:val="18"/>
      <w:szCs w:val="18"/>
    </w:rPr>
  </w:style>
  <w:style w:type="paragraph" w:customStyle="1" w:styleId="Default">
    <w:name w:val="Default"/>
    <w:rsid w:val="00D40B1F"/>
    <w:pPr>
      <w:widowControl w:val="0"/>
      <w:autoSpaceDE w:val="0"/>
      <w:autoSpaceDN w:val="0"/>
      <w:adjustRightInd w:val="0"/>
    </w:pPr>
    <w:rPr>
      <w:rFonts w:ascii="FangSong" w:eastAsia="FangSong" w:cs="FangSong"/>
      <w:color w:val="000000"/>
      <w:sz w:val="24"/>
      <w:szCs w:val="24"/>
    </w:rPr>
  </w:style>
  <w:style w:type="paragraph" w:styleId="a8">
    <w:name w:val="Normal Indent"/>
    <w:basedOn w:val="a"/>
    <w:rsid w:val="0065074A"/>
    <w:pPr>
      <w:ind w:firstLine="420"/>
    </w:pPr>
    <w:rPr>
      <w:rFonts w:ascii="Times New Roman" w:hAnsi="Times New Roman"/>
      <w:szCs w:val="24"/>
    </w:rPr>
  </w:style>
  <w:style w:type="paragraph" w:styleId="a9">
    <w:name w:val="Plain Text"/>
    <w:basedOn w:val="a"/>
    <w:link w:val="Char2"/>
    <w:rsid w:val="0065074A"/>
    <w:rPr>
      <w:rFonts w:ascii="宋体" w:hAnsi="Courier New" w:cs="Courier New"/>
      <w:szCs w:val="21"/>
    </w:rPr>
  </w:style>
  <w:style w:type="character" w:customStyle="1" w:styleId="Char2">
    <w:name w:val="纯文本 Char"/>
    <w:basedOn w:val="a0"/>
    <w:link w:val="a9"/>
    <w:rsid w:val="0065074A"/>
    <w:rPr>
      <w:rFonts w:ascii="宋体" w:hAnsi="Courier New" w:cs="Courier New"/>
      <w:kern w:val="2"/>
      <w:sz w:val="21"/>
      <w:szCs w:val="21"/>
    </w:rPr>
  </w:style>
  <w:style w:type="paragraph" w:styleId="aa">
    <w:name w:val="Body Text Indent"/>
    <w:basedOn w:val="a"/>
    <w:link w:val="Char3"/>
    <w:rsid w:val="00CE0F3B"/>
    <w:pPr>
      <w:tabs>
        <w:tab w:val="left" w:pos="-1440"/>
      </w:tabs>
      <w:ind w:left="174"/>
    </w:pPr>
    <w:rPr>
      <w:rFonts w:ascii="Times New Roman" w:hAnsi="Times New Roman"/>
      <w:sz w:val="28"/>
      <w:szCs w:val="24"/>
    </w:rPr>
  </w:style>
  <w:style w:type="character" w:customStyle="1" w:styleId="Char3">
    <w:name w:val="正文文本缩进 Char"/>
    <w:basedOn w:val="a0"/>
    <w:link w:val="aa"/>
    <w:rsid w:val="00CE0F3B"/>
    <w:rPr>
      <w:rFonts w:ascii="Times New Roman" w:hAnsi="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7774940">
      <w:bodyDiv w:val="1"/>
      <w:marLeft w:val="0"/>
      <w:marRight w:val="0"/>
      <w:marTop w:val="0"/>
      <w:marBottom w:val="0"/>
      <w:divBdr>
        <w:top w:val="none" w:sz="0" w:space="0" w:color="auto"/>
        <w:left w:val="none" w:sz="0" w:space="0" w:color="auto"/>
        <w:bottom w:val="none" w:sz="0" w:space="0" w:color="auto"/>
        <w:right w:val="none" w:sz="0" w:space="0" w:color="auto"/>
      </w:divBdr>
    </w:div>
    <w:div w:id="13593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咸汝平</dc:creator>
  <cp:lastModifiedBy>咸汝平</cp:lastModifiedBy>
  <cp:revision>3</cp:revision>
  <cp:lastPrinted>2020-08-21T05:34:00Z</cp:lastPrinted>
  <dcterms:created xsi:type="dcterms:W3CDTF">2020-08-24T07:32:00Z</dcterms:created>
  <dcterms:modified xsi:type="dcterms:W3CDTF">2020-08-24T07:33:00Z</dcterms:modified>
</cp:coreProperties>
</file>